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18c46be52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703293141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1f2b35aab46aa" /><Relationship Type="http://schemas.openxmlformats.org/officeDocument/2006/relationships/numbering" Target="/word/numbering.xml" Id="Rdb07b6ec07624f10" /><Relationship Type="http://schemas.openxmlformats.org/officeDocument/2006/relationships/settings" Target="/word/settings.xml" Id="Ra97cccf79b8d45be" /><Relationship Type="http://schemas.openxmlformats.org/officeDocument/2006/relationships/image" Target="/word/media/04b74551-3680-4ab9-a275-656814c8dcc7.png" Id="R7907032931414a3c" /></Relationships>
</file>