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bcb0da299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821a04393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do Freixo,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a2fe440064488" /><Relationship Type="http://schemas.openxmlformats.org/officeDocument/2006/relationships/numbering" Target="/word/numbering.xml" Id="R33d5fd2b148f4f48" /><Relationship Type="http://schemas.openxmlformats.org/officeDocument/2006/relationships/settings" Target="/word/settings.xml" Id="Rb85ced9610684f32" /><Relationship Type="http://schemas.openxmlformats.org/officeDocument/2006/relationships/image" Target="/word/media/55ca65bb-37bf-4bd4-87b0-87e6d4a787cc.png" Id="Rac2821a043934682" /></Relationships>
</file>