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4581b7683a4d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54be7232cf4c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Ponte do Lima,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50689435b8408e" /><Relationship Type="http://schemas.openxmlformats.org/officeDocument/2006/relationships/numbering" Target="/word/numbering.xml" Id="R8932833f9ed3459e" /><Relationship Type="http://schemas.openxmlformats.org/officeDocument/2006/relationships/settings" Target="/word/settings.xml" Id="Ra8a60eb81b184155" /><Relationship Type="http://schemas.openxmlformats.org/officeDocument/2006/relationships/image" Target="/word/media/9255d138-faa4-455c-8bdf-ac437aa83e53.png" Id="Ra054be7232cf4c87" /></Relationships>
</file>