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f1e95b07b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39bbcab0d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1e7f1dc504cc1" /><Relationship Type="http://schemas.openxmlformats.org/officeDocument/2006/relationships/numbering" Target="/word/numbering.xml" Id="Rcc324c7b265b493e" /><Relationship Type="http://schemas.openxmlformats.org/officeDocument/2006/relationships/settings" Target="/word/settings.xml" Id="Rce5d71addeb54083" /><Relationship Type="http://schemas.openxmlformats.org/officeDocument/2006/relationships/image" Target="/word/media/394e8b96-96bb-467e-bd45-05a5bf9f9ee9.png" Id="R9d939bbcab0d42de" /></Relationships>
</file>