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a7e8422c94c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efb5af232f4a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Portela Alta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37d20094f94764" /><Relationship Type="http://schemas.openxmlformats.org/officeDocument/2006/relationships/numbering" Target="/word/numbering.xml" Id="R7b556b76dc234ebb" /><Relationship Type="http://schemas.openxmlformats.org/officeDocument/2006/relationships/settings" Target="/word/settings.xml" Id="Rf74be4b12dba4667" /><Relationship Type="http://schemas.openxmlformats.org/officeDocument/2006/relationships/image" Target="/word/media/c67fda51-72d0-4171-a755-5ddfc332dab1.png" Id="Redefb5af232f4a60" /></Relationships>
</file>