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23e025a56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e0e517f96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de Vade,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82ad26b574384" /><Relationship Type="http://schemas.openxmlformats.org/officeDocument/2006/relationships/numbering" Target="/word/numbering.xml" Id="Rd30fc4777a20427f" /><Relationship Type="http://schemas.openxmlformats.org/officeDocument/2006/relationships/settings" Target="/word/settings.xml" Id="R41fc68a2356046a2" /><Relationship Type="http://schemas.openxmlformats.org/officeDocument/2006/relationships/image" Target="/word/media/962352ff-3a31-41ac-848d-3378fa3ff7a3.png" Id="R4f4e0e517f9642e2" /></Relationships>
</file>