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c8be2f9d0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6c73a45a8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fd2d65c8a4a5e" /><Relationship Type="http://schemas.openxmlformats.org/officeDocument/2006/relationships/numbering" Target="/word/numbering.xml" Id="R8182cbd0b5804737" /><Relationship Type="http://schemas.openxmlformats.org/officeDocument/2006/relationships/settings" Target="/word/settings.xml" Id="Rf993345418584d86" /><Relationship Type="http://schemas.openxmlformats.org/officeDocument/2006/relationships/image" Target="/word/media/ab51a3eb-bc42-4037-8306-3a1ec290f4c3.png" Id="Rfd16c73a45a84357" /></Relationships>
</file>