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cb44f1d94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1edcb4752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Brandao,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7f1cf14884394" /><Relationship Type="http://schemas.openxmlformats.org/officeDocument/2006/relationships/numbering" Target="/word/numbering.xml" Id="Rebac35717ee84205" /><Relationship Type="http://schemas.openxmlformats.org/officeDocument/2006/relationships/settings" Target="/word/settings.xml" Id="R41dacddb12b84583" /><Relationship Type="http://schemas.openxmlformats.org/officeDocument/2006/relationships/image" Target="/word/media/6bb78c87-9b9c-4cd2-a76b-946b30c741ec.png" Id="R5461edcb47524ffa" /></Relationships>
</file>