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57ea45a53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fe2e61763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Covo,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c85ca50df43d9" /><Relationship Type="http://schemas.openxmlformats.org/officeDocument/2006/relationships/numbering" Target="/word/numbering.xml" Id="Ra517970c00c94591" /><Relationship Type="http://schemas.openxmlformats.org/officeDocument/2006/relationships/settings" Target="/word/settings.xml" Id="R6db128977b4d4ddb" /><Relationship Type="http://schemas.openxmlformats.org/officeDocument/2006/relationships/image" Target="/word/media/93f7886d-9b59-4a2e-85a4-c23f0ec15f22.png" Id="Rf48fe2e617634f58" /></Relationships>
</file>