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1200141f2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9e272ee7e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7a02ccddb4e98" /><Relationship Type="http://schemas.openxmlformats.org/officeDocument/2006/relationships/numbering" Target="/word/numbering.xml" Id="R5f8792e081b441c7" /><Relationship Type="http://schemas.openxmlformats.org/officeDocument/2006/relationships/settings" Target="/word/settings.xml" Id="Rb7c525de6c534b09" /><Relationship Type="http://schemas.openxmlformats.org/officeDocument/2006/relationships/image" Target="/word/media/dfcaf467-45fa-445a-a27f-54f2fe858e68.png" Id="R5049e272ee7e44d6" /></Relationships>
</file>