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086371e53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df5d04409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Aviz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046a3260f4886" /><Relationship Type="http://schemas.openxmlformats.org/officeDocument/2006/relationships/numbering" Target="/word/numbering.xml" Id="Ra2f7f045a6514698" /><Relationship Type="http://schemas.openxmlformats.org/officeDocument/2006/relationships/settings" Target="/word/settings.xml" Id="R4b5521a9bbda4097" /><Relationship Type="http://schemas.openxmlformats.org/officeDocument/2006/relationships/image" Target="/word/media/894ba794-57fc-4098-a3d4-ca25b790fed6.png" Id="R706df5d044094807" /></Relationships>
</file>