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9c8cf0fdc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964c0793c48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de Mos,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af3e2bb064726" /><Relationship Type="http://schemas.openxmlformats.org/officeDocument/2006/relationships/numbering" Target="/word/numbering.xml" Id="Rb103e0f7f75f43b2" /><Relationship Type="http://schemas.openxmlformats.org/officeDocument/2006/relationships/settings" Target="/word/settings.xml" Id="Ra93723cfb0ca4f45" /><Relationship Type="http://schemas.openxmlformats.org/officeDocument/2006/relationships/image" Target="/word/media/ec65142e-58a9-4738-8312-520c99dee667.png" Id="Rf1f964c0793c488d" /></Relationships>
</file>