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0f88c749b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d502ced7a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Mouros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d0e6509624fd3" /><Relationship Type="http://schemas.openxmlformats.org/officeDocument/2006/relationships/numbering" Target="/word/numbering.xml" Id="Rfb2ff1707301408d" /><Relationship Type="http://schemas.openxmlformats.org/officeDocument/2006/relationships/settings" Target="/word/settings.xml" Id="R4cb707c925e745b9" /><Relationship Type="http://schemas.openxmlformats.org/officeDocument/2006/relationships/image" Target="/word/media/79cf72a0-6805-443b-b507-6b86f40d8a91.png" Id="Rb9fd502ced7a4d92" /></Relationships>
</file>