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435750dcfa41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f1811435724e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do Carro,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9e856a190e44ca" /><Relationship Type="http://schemas.openxmlformats.org/officeDocument/2006/relationships/numbering" Target="/word/numbering.xml" Id="Refe408c3709e43eb" /><Relationship Type="http://schemas.openxmlformats.org/officeDocument/2006/relationships/settings" Target="/word/settings.xml" Id="Rf14d9d10e9204502" /><Relationship Type="http://schemas.openxmlformats.org/officeDocument/2006/relationships/image" Target="/word/media/5cbb259c-1732-4d37-a57a-8a59a029ef0a.png" Id="R89f1811435724e72" /></Relationships>
</file>