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73d8a832f47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827f8bba4c40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Portugal,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2e7460aae04235" /><Relationship Type="http://schemas.openxmlformats.org/officeDocument/2006/relationships/numbering" Target="/word/numbering.xml" Id="R4cdbf71a43904ac6" /><Relationship Type="http://schemas.openxmlformats.org/officeDocument/2006/relationships/settings" Target="/word/settings.xml" Id="R44106ea97d064292" /><Relationship Type="http://schemas.openxmlformats.org/officeDocument/2006/relationships/image" Target="/word/media/7f7f8c27-6a1c-4df9-8d99-0538f265e5a7.png" Id="R8d827f8bba4c4077" /></Relationships>
</file>