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1e07ab8b9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1714aacf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16df86721410a" /><Relationship Type="http://schemas.openxmlformats.org/officeDocument/2006/relationships/numbering" Target="/word/numbering.xml" Id="R233e7b8f2e014d99" /><Relationship Type="http://schemas.openxmlformats.org/officeDocument/2006/relationships/settings" Target="/word/settings.xml" Id="R62f70e2ea8634b74" /><Relationship Type="http://schemas.openxmlformats.org/officeDocument/2006/relationships/image" Target="/word/media/dfd89929-76fd-45ac-899a-2dd5a67cc6b7.png" Id="Re53a1714aacf47b5" /></Relationships>
</file>