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1f782feb6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838cdcfb2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Santa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97c93597146b6" /><Relationship Type="http://schemas.openxmlformats.org/officeDocument/2006/relationships/numbering" Target="/word/numbering.xml" Id="R490e502c0ccb4159" /><Relationship Type="http://schemas.openxmlformats.org/officeDocument/2006/relationships/settings" Target="/word/settings.xml" Id="R7fc51935f312490b" /><Relationship Type="http://schemas.openxmlformats.org/officeDocument/2006/relationships/image" Target="/word/media/b4f1bc8a-e45f-4752-8bcb-096bb16c47ef.png" Id="R84a838cdcfb248a5" /></Relationships>
</file>