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703e041d1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d434b026c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c927f3f564cac" /><Relationship Type="http://schemas.openxmlformats.org/officeDocument/2006/relationships/numbering" Target="/word/numbering.xml" Id="Rff4663cdd74c4702" /><Relationship Type="http://schemas.openxmlformats.org/officeDocument/2006/relationships/settings" Target="/word/settings.xml" Id="R1139adf3980747fd" /><Relationship Type="http://schemas.openxmlformats.org/officeDocument/2006/relationships/image" Target="/word/media/b24ac222-d6c9-41b0-8c4f-20f553036854.png" Id="Rbbbd434b026c46de" /></Relationships>
</file>