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e099cc29c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3f0bef743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Tonda,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52a73b84a4ed1" /><Relationship Type="http://schemas.openxmlformats.org/officeDocument/2006/relationships/numbering" Target="/word/numbering.xml" Id="Rde1c4fb2fbd24bec" /><Relationship Type="http://schemas.openxmlformats.org/officeDocument/2006/relationships/settings" Target="/word/settings.xml" Id="R79f6dd5017f34017" /><Relationship Type="http://schemas.openxmlformats.org/officeDocument/2006/relationships/image" Target="/word/media/9a59886c-85e6-4e3a-860e-d19ea42977d2.png" Id="R2b13f0bef7434620" /></Relationships>
</file>