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738c7c8d444c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2e171bfb9540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de Varzim,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9dffcb80ab4376" /><Relationship Type="http://schemas.openxmlformats.org/officeDocument/2006/relationships/numbering" Target="/word/numbering.xml" Id="Reb9305ad22694388" /><Relationship Type="http://schemas.openxmlformats.org/officeDocument/2006/relationships/settings" Target="/word/settings.xml" Id="R2f79404129664647" /><Relationship Type="http://schemas.openxmlformats.org/officeDocument/2006/relationships/image" Target="/word/media/0d89887c-cb1d-4894-aae0-83a2c7a9f7a2.png" Id="Reb2e171bfb9540f4" /></Relationships>
</file>