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24a3a7211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cb6ca5999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Frade,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87554d7444da4" /><Relationship Type="http://schemas.openxmlformats.org/officeDocument/2006/relationships/numbering" Target="/word/numbering.xml" Id="R5fd4e163fd314341" /><Relationship Type="http://schemas.openxmlformats.org/officeDocument/2006/relationships/settings" Target="/word/settings.xml" Id="Re38747862cf94231" /><Relationship Type="http://schemas.openxmlformats.org/officeDocument/2006/relationships/image" Target="/word/media/ee69acfe-b981-4131-9f77-fc69119f044f.png" Id="R5d2cb6ca59994add" /></Relationships>
</file>