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0ea407ba8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61f1c6534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do Paco,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1cd5676434e6a" /><Relationship Type="http://schemas.openxmlformats.org/officeDocument/2006/relationships/numbering" Target="/word/numbering.xml" Id="Rfc1977f9cc054cfb" /><Relationship Type="http://schemas.openxmlformats.org/officeDocument/2006/relationships/settings" Target="/word/settings.xml" Id="R624c41b8dcaf4caf" /><Relationship Type="http://schemas.openxmlformats.org/officeDocument/2006/relationships/image" Target="/word/media/a7f7372c-e5a7-4887-8de6-02b997711dca.png" Id="R7b561f1c6534452a" /></Relationships>
</file>