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b6d908814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be8cf185e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do Ribeiro,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84b41170a45be" /><Relationship Type="http://schemas.openxmlformats.org/officeDocument/2006/relationships/numbering" Target="/word/numbering.xml" Id="R1888dcf930484c33" /><Relationship Type="http://schemas.openxmlformats.org/officeDocument/2006/relationships/settings" Target="/word/settings.xml" Id="Rd4fe92b5282c4463" /><Relationship Type="http://schemas.openxmlformats.org/officeDocument/2006/relationships/image" Target="/word/media/ca9355d6-a1ee-43c1-b1ff-cd5d254ed63f.png" Id="Rbd8be8cf185e4c4c" /></Relationships>
</file>