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f5d0d95a3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f8ff4769c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Pracerias,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eaa558cf3455b" /><Relationship Type="http://schemas.openxmlformats.org/officeDocument/2006/relationships/numbering" Target="/word/numbering.xml" Id="Ref5f71b658444647" /><Relationship Type="http://schemas.openxmlformats.org/officeDocument/2006/relationships/settings" Target="/word/settings.xml" Id="R1c75891a8c804896" /><Relationship Type="http://schemas.openxmlformats.org/officeDocument/2006/relationships/image" Target="/word/media/d8f52398-2c20-41d4-a075-c7229572b1e4.png" Id="Rcb1f8ff4769c44cf" /></Relationships>
</file>