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a69f862a64416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2d9aa2ad24eb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Praia de Valadares,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e395da4b804c71" /><Relationship Type="http://schemas.openxmlformats.org/officeDocument/2006/relationships/numbering" Target="/word/numbering.xml" Id="R7930f50507fa4d37" /><Relationship Type="http://schemas.openxmlformats.org/officeDocument/2006/relationships/settings" Target="/word/settings.xml" Id="Rae18ac494e0e4016" /><Relationship Type="http://schemas.openxmlformats.org/officeDocument/2006/relationships/image" Target="/word/media/2a9bc194-66ca-469d-a995-7b0d6c7f968f.png" Id="R7232d9aa2ad24eba" /></Relationships>
</file>