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bcf6aa24b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50a3605f7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6d2cf55e3413d" /><Relationship Type="http://schemas.openxmlformats.org/officeDocument/2006/relationships/numbering" Target="/word/numbering.xml" Id="Rd101e52861bc4b9d" /><Relationship Type="http://schemas.openxmlformats.org/officeDocument/2006/relationships/settings" Target="/word/settings.xml" Id="R28755191a60246b0" /><Relationship Type="http://schemas.openxmlformats.org/officeDocument/2006/relationships/image" Target="/word/media/86d452db-8353-42ef-97ca-69a265ec3c8a.png" Id="R02c50a3605f743a3" /></Relationships>
</file>