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34a73fdfd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d34820b3b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Prestar,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f05e533104bb1" /><Relationship Type="http://schemas.openxmlformats.org/officeDocument/2006/relationships/numbering" Target="/word/numbering.xml" Id="Rb454c8dcaee346da" /><Relationship Type="http://schemas.openxmlformats.org/officeDocument/2006/relationships/settings" Target="/word/settings.xml" Id="R510fd869a3d747dc" /><Relationship Type="http://schemas.openxmlformats.org/officeDocument/2006/relationships/image" Target="/word/media/d07c2aa6-dfa7-4286-bb85-35392898bb5c.png" Id="Rf81d34820b3b4bbb" /></Relationships>
</file>