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1b3a0bf4f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e59dd4c9f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Prilhao,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19dad059841cd" /><Relationship Type="http://schemas.openxmlformats.org/officeDocument/2006/relationships/numbering" Target="/word/numbering.xml" Id="Rf364f3912e454089" /><Relationship Type="http://schemas.openxmlformats.org/officeDocument/2006/relationships/settings" Target="/word/settings.xml" Id="R4013d8a306d14678" /><Relationship Type="http://schemas.openxmlformats.org/officeDocument/2006/relationships/image" Target="/word/media/5dc44d25-6258-435e-a353-b8b99ae1210a.png" Id="Re3ce59dd4c9f4929" /></Relationships>
</file>