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c39449c6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dbe6865f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066dc5f4c4661" /><Relationship Type="http://schemas.openxmlformats.org/officeDocument/2006/relationships/numbering" Target="/word/numbering.xml" Id="R56c15c5320294232" /><Relationship Type="http://schemas.openxmlformats.org/officeDocument/2006/relationships/settings" Target="/word/settings.xml" Id="R03defb58cca942f3" /><Relationship Type="http://schemas.openxmlformats.org/officeDocument/2006/relationships/image" Target="/word/media/6b4878a8-cdd2-442e-b7e7-a8f173eef54d.png" Id="Re13dbe6865fb4c5d" /></Relationships>
</file>