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3bd6dcca5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15b50102d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Queijada,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a42ea58d949d2" /><Relationship Type="http://schemas.openxmlformats.org/officeDocument/2006/relationships/numbering" Target="/word/numbering.xml" Id="Rc002e88dd8fa434a" /><Relationship Type="http://schemas.openxmlformats.org/officeDocument/2006/relationships/settings" Target="/word/settings.xml" Id="R8a7971dbdf584620" /><Relationship Type="http://schemas.openxmlformats.org/officeDocument/2006/relationships/image" Target="/word/media/49e70c3d-bf85-4583-ab60-f9ecabc2a80d.png" Id="R8c215b50102d424e" /></Relationships>
</file>