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615143fdf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e279025c1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Queirela,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8533c06834934" /><Relationship Type="http://schemas.openxmlformats.org/officeDocument/2006/relationships/numbering" Target="/word/numbering.xml" Id="R415225c187ff4e8c" /><Relationship Type="http://schemas.openxmlformats.org/officeDocument/2006/relationships/settings" Target="/word/settings.xml" Id="R36f9bb6ace6b4c60" /><Relationship Type="http://schemas.openxmlformats.org/officeDocument/2006/relationships/image" Target="/word/media/ea35e4f8-3a31-4752-9a51-93f4baa46411.png" Id="R0b2e279025c14ff4" /></Relationships>
</file>