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aff4a13e2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f518cee0d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Mafarra,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8edc962974249" /><Relationship Type="http://schemas.openxmlformats.org/officeDocument/2006/relationships/numbering" Target="/word/numbering.xml" Id="R34c3e8dae85c4d4f" /><Relationship Type="http://schemas.openxmlformats.org/officeDocument/2006/relationships/settings" Target="/word/settings.xml" Id="R6c5880d85df44c33" /><Relationship Type="http://schemas.openxmlformats.org/officeDocument/2006/relationships/image" Target="/word/media/a938d930-3f31-45b0-ace5-dce2c4562d42.png" Id="R12ff518cee0d4e11" /></Relationships>
</file>