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54c0c8df9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8288f28059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Mizarella,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ed9b6f1194cda" /><Relationship Type="http://schemas.openxmlformats.org/officeDocument/2006/relationships/numbering" Target="/word/numbering.xml" Id="R0069bd54ba464019" /><Relationship Type="http://schemas.openxmlformats.org/officeDocument/2006/relationships/settings" Target="/word/settings.xml" Id="R6101ebc6d3874199" /><Relationship Type="http://schemas.openxmlformats.org/officeDocument/2006/relationships/image" Target="/word/media/627222b8-e9d8-4827-b7d9-631549f4b86d.png" Id="Rd18288f2805942df" /></Relationships>
</file>