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d3da9f895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f2d6a556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Trevas,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95a5a90bf4715" /><Relationship Type="http://schemas.openxmlformats.org/officeDocument/2006/relationships/numbering" Target="/word/numbering.xml" Id="R737b3d8c9f56498c" /><Relationship Type="http://schemas.openxmlformats.org/officeDocument/2006/relationships/settings" Target="/word/settings.xml" Id="Re5a6548453e04a24" /><Relationship Type="http://schemas.openxmlformats.org/officeDocument/2006/relationships/image" Target="/word/media/bfc31de4-cbf0-49a9-a002-88575363ef41.png" Id="R2edef2d6a55649b5" /></Relationships>
</file>