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2891941b9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75b8676f0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e877217fd4499" /><Relationship Type="http://schemas.openxmlformats.org/officeDocument/2006/relationships/numbering" Target="/word/numbering.xml" Id="R98ee6791f7e840a9" /><Relationship Type="http://schemas.openxmlformats.org/officeDocument/2006/relationships/settings" Target="/word/settings.xml" Id="Rffbeca475ad44512" /><Relationship Type="http://schemas.openxmlformats.org/officeDocument/2006/relationships/image" Target="/word/media/6fb6441b-6aff-42ee-9ec4-196a4158859c.png" Id="Ra2b75b8676f04b9e" /></Relationships>
</file>