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1604de41a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4c8cc5292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fae64ee9e4903" /><Relationship Type="http://schemas.openxmlformats.org/officeDocument/2006/relationships/numbering" Target="/word/numbering.xml" Id="Rd8d5acce5021445e" /><Relationship Type="http://schemas.openxmlformats.org/officeDocument/2006/relationships/settings" Target="/word/settings.xml" Id="Rcd7f6476c17a4926" /><Relationship Type="http://schemas.openxmlformats.org/officeDocument/2006/relationships/image" Target="/word/media/182dbe17-3378-4c9a-b03e-cd50d4675922.png" Id="R61c4c8cc52924888" /></Relationships>
</file>