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05da489c5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ffc3f0e94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de Valongo,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10cb2824a4561" /><Relationship Type="http://schemas.openxmlformats.org/officeDocument/2006/relationships/numbering" Target="/word/numbering.xml" Id="Re2b3c4dcf04d491b" /><Relationship Type="http://schemas.openxmlformats.org/officeDocument/2006/relationships/settings" Target="/word/settings.xml" Id="Rc29e83e5ef054027" /><Relationship Type="http://schemas.openxmlformats.org/officeDocument/2006/relationships/image" Target="/word/media/6a12bace-e356-407d-bf06-91c905c97ffc.png" Id="Rc97ffc3f0e944f15" /></Relationships>
</file>