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bfa81e97e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914634730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Gradil,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b70833f574eec" /><Relationship Type="http://schemas.openxmlformats.org/officeDocument/2006/relationships/numbering" Target="/word/numbering.xml" Id="R58a290728b50485a" /><Relationship Type="http://schemas.openxmlformats.org/officeDocument/2006/relationships/settings" Target="/word/settings.xml" Id="R14caaf1afe714c40" /><Relationship Type="http://schemas.openxmlformats.org/officeDocument/2006/relationships/image" Target="/word/media/e87fd58f-9d8f-438c-824d-50e4077ccd89.png" Id="Raf99146347304fa5" /></Relationships>
</file>