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8b933a8f4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3c82b5a21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Leao,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a467f42884390" /><Relationship Type="http://schemas.openxmlformats.org/officeDocument/2006/relationships/numbering" Target="/word/numbering.xml" Id="Re24ccf8bce644047" /><Relationship Type="http://schemas.openxmlformats.org/officeDocument/2006/relationships/settings" Target="/word/settings.xml" Id="R695fd5f86ba544c3" /><Relationship Type="http://schemas.openxmlformats.org/officeDocument/2006/relationships/image" Target="/word/media/1e716240-cc60-436c-b47c-683878294ccf.png" Id="R0613c82b5a214419" /></Relationships>
</file>