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3640efc4d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cd17ddc72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Malhapao,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b801cd30b4390" /><Relationship Type="http://schemas.openxmlformats.org/officeDocument/2006/relationships/numbering" Target="/word/numbering.xml" Id="R94410fdb8439400e" /><Relationship Type="http://schemas.openxmlformats.org/officeDocument/2006/relationships/settings" Target="/word/settings.xml" Id="Rf05122956d674fe2" /><Relationship Type="http://schemas.openxmlformats.org/officeDocument/2006/relationships/image" Target="/word/media/6897b832-e343-4034-b1f0-15e9f8ac8c3c.png" Id="R585cd17ddc724d88" /></Relationships>
</file>