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51ddc0d19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1809efcb14f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dos Negros,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5f2dec62c4f47" /><Relationship Type="http://schemas.openxmlformats.org/officeDocument/2006/relationships/numbering" Target="/word/numbering.xml" Id="R165119a162e24650" /><Relationship Type="http://schemas.openxmlformats.org/officeDocument/2006/relationships/settings" Target="/word/settings.xml" Id="R11d0bda383934ee7" /><Relationship Type="http://schemas.openxmlformats.org/officeDocument/2006/relationships/image" Target="/word/media/4eced312-9bea-4ef0-afee-4d65e61bdf8c.png" Id="R8581809efcb14f69" /></Relationships>
</file>