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fcdd169e0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99f81c34c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a48b4e31d4d31" /><Relationship Type="http://schemas.openxmlformats.org/officeDocument/2006/relationships/numbering" Target="/word/numbering.xml" Id="R017aec2fcbba4b8e" /><Relationship Type="http://schemas.openxmlformats.org/officeDocument/2006/relationships/settings" Target="/word/settings.xml" Id="Ra5fc04a3232c449b" /><Relationship Type="http://schemas.openxmlformats.org/officeDocument/2006/relationships/image" Target="/word/media/633a5b53-f241-45a7-8129-240f42bc5f1f.png" Id="R7ba99f81c34c45f3" /></Relationships>
</file>