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23ce2bb1a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43b27363c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Ramalde,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ed6b5fa8b41c7" /><Relationship Type="http://schemas.openxmlformats.org/officeDocument/2006/relationships/numbering" Target="/word/numbering.xml" Id="Rc2416a45c70843b1" /><Relationship Type="http://schemas.openxmlformats.org/officeDocument/2006/relationships/settings" Target="/word/settings.xml" Id="R676bc22443ca405a" /><Relationship Type="http://schemas.openxmlformats.org/officeDocument/2006/relationships/image" Target="/word/media/a7ef3b3f-cd80-4954-aa30-7e17c2047e4f.png" Id="Reb043b27363c4adf" /></Relationships>
</file>