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37b9b867c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a821a9c89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d023709e344aa" /><Relationship Type="http://schemas.openxmlformats.org/officeDocument/2006/relationships/numbering" Target="/word/numbering.xml" Id="R72661025c0a14c81" /><Relationship Type="http://schemas.openxmlformats.org/officeDocument/2006/relationships/settings" Target="/word/settings.xml" Id="R2ca3fdc209f2462e" /><Relationship Type="http://schemas.openxmlformats.org/officeDocument/2006/relationships/image" Target="/word/media/e1fc9869-4444-45f7-bcdf-730cf4165aef.png" Id="R9dda821a9c894f1a" /></Relationships>
</file>