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53dc47c26447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b0f630b0b645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Ramalhos,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504f249b664698" /><Relationship Type="http://schemas.openxmlformats.org/officeDocument/2006/relationships/numbering" Target="/word/numbering.xml" Id="R278243fd976f4192" /><Relationship Type="http://schemas.openxmlformats.org/officeDocument/2006/relationships/settings" Target="/word/settings.xml" Id="Rbedf4ada54944dd3" /><Relationship Type="http://schemas.openxmlformats.org/officeDocument/2006/relationships/image" Target="/word/media/2ffa78a8-c5bf-45b6-983c-8b8a161bfdc1.png" Id="R80b0f630b0b645c5" /></Relationships>
</file>