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fed40411643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0f79ad063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be1c4d3994c88" /><Relationship Type="http://schemas.openxmlformats.org/officeDocument/2006/relationships/numbering" Target="/word/numbering.xml" Id="Re216954ddf434d5d" /><Relationship Type="http://schemas.openxmlformats.org/officeDocument/2006/relationships/settings" Target="/word/settings.xml" Id="R59fd08b5b4ba4818" /><Relationship Type="http://schemas.openxmlformats.org/officeDocument/2006/relationships/image" Target="/word/media/ac4d5c44-7124-4fec-aa32-c48bfc638fe6.png" Id="R5680f79ad06347c4" /></Relationships>
</file>