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a103fe6d4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b9c6f2090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Ranholas,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6bcc69732475d" /><Relationship Type="http://schemas.openxmlformats.org/officeDocument/2006/relationships/numbering" Target="/word/numbering.xml" Id="R4efe23cb1f4b4259" /><Relationship Type="http://schemas.openxmlformats.org/officeDocument/2006/relationships/settings" Target="/word/settings.xml" Id="R873cc5f56c4b4c42" /><Relationship Type="http://schemas.openxmlformats.org/officeDocument/2006/relationships/image" Target="/word/media/57b80676-dcde-4a04-b614-d6247da631f3.png" Id="R3beb9c6f20904f85" /></Relationships>
</file>