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99f93c5a1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237c4625f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4289f660246d3" /><Relationship Type="http://schemas.openxmlformats.org/officeDocument/2006/relationships/numbering" Target="/word/numbering.xml" Id="R52e7e02ad0394000" /><Relationship Type="http://schemas.openxmlformats.org/officeDocument/2006/relationships/settings" Target="/word/settings.xml" Id="R11afa39ec3bc4a4f" /><Relationship Type="http://schemas.openxmlformats.org/officeDocument/2006/relationships/image" Target="/word/media/e7a7dd72-7517-4f4a-8b6d-809797014bb3.png" Id="Raff237c4625f4c95" /></Relationships>
</file>