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e64850fef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81f6ceb10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ab048e475406a" /><Relationship Type="http://schemas.openxmlformats.org/officeDocument/2006/relationships/numbering" Target="/word/numbering.xml" Id="R960e87dad1da4bf0" /><Relationship Type="http://schemas.openxmlformats.org/officeDocument/2006/relationships/settings" Target="/word/settings.xml" Id="Racbdaf9f139b4ffd" /><Relationship Type="http://schemas.openxmlformats.org/officeDocument/2006/relationships/image" Target="/word/media/ade4e9ab-6712-47ee-b9ce-feac8c32168c.png" Id="R68f81f6ceb104144" /></Relationships>
</file>