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2b230b5d2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b07a17a04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ff759c0274eac" /><Relationship Type="http://schemas.openxmlformats.org/officeDocument/2006/relationships/numbering" Target="/word/numbering.xml" Id="R1e654b05d151416a" /><Relationship Type="http://schemas.openxmlformats.org/officeDocument/2006/relationships/settings" Target="/word/settings.xml" Id="Rc322003d071f4422" /><Relationship Type="http://schemas.openxmlformats.org/officeDocument/2006/relationships/image" Target="/word/media/ebf3a98e-6325-4764-83bd-cdf9abe56f8e.png" Id="R4aab07a17a04417f" /></Relationships>
</file>